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718"/>
      </w:tblGrid>
      <w:tr w:rsidR="001B36BF" w:rsidTr="00774C1D">
        <w:trPr>
          <w:trHeight w:val="5256"/>
        </w:trPr>
        <w:tc>
          <w:tcPr>
            <w:tcW w:w="8718" w:type="dxa"/>
            <w:tcBorders>
              <w:top w:val="thickThinMediumGap" w:sz="24" w:space="0" w:color="993300"/>
              <w:left w:val="thickThinMediumGap" w:sz="24" w:space="0" w:color="993300"/>
              <w:bottom w:val="thickThinMediumGap" w:sz="24" w:space="0" w:color="993300"/>
              <w:right w:val="thickThinMediumGap" w:sz="24" w:space="0" w:color="993300"/>
            </w:tcBorders>
          </w:tcPr>
          <w:p w:rsidR="001B36BF" w:rsidRPr="00FD1783" w:rsidRDefault="00AF2F5B" w:rsidP="00E370B2">
            <w:pPr>
              <w:jc w:val="center"/>
              <w:rPr>
                <w:rFonts w:ascii="NTPreCursive" w:hAnsi="NTPreCursive" w:cstheme="minorHAnsi"/>
                <w:b/>
                <w:sz w:val="24"/>
                <w:szCs w:val="24"/>
                <w:u w:val="single"/>
              </w:rPr>
            </w:pPr>
            <w:r>
              <w:rPr>
                <w:rFonts w:ascii="NTPreCursive" w:hAnsi="NTPreCursive" w:cstheme="minorHAnsi"/>
                <w:b/>
                <w:sz w:val="24"/>
                <w:szCs w:val="24"/>
                <w:u w:val="single"/>
              </w:rPr>
              <w:t>Reception Class- Summer 2</w:t>
            </w:r>
            <w:r w:rsidR="005D7AED" w:rsidRPr="00FD1783">
              <w:rPr>
                <w:rFonts w:ascii="NTPreCursive" w:hAnsi="NTPreCursive" w:cstheme="minorHAnsi"/>
                <w:b/>
                <w:sz w:val="24"/>
                <w:szCs w:val="24"/>
                <w:u w:val="single"/>
              </w:rPr>
              <w:t xml:space="preserve"> </w:t>
            </w:r>
            <w:r w:rsidR="001B36BF" w:rsidRPr="00FD1783">
              <w:rPr>
                <w:rFonts w:ascii="NTPreCursive" w:hAnsi="NTPreCursive" w:cstheme="minorHAnsi"/>
                <w:b/>
                <w:sz w:val="24"/>
                <w:szCs w:val="24"/>
                <w:u w:val="single"/>
              </w:rPr>
              <w:t>Newsletter</w:t>
            </w:r>
          </w:p>
          <w:p w:rsidR="00FD1783" w:rsidRPr="00FD1783" w:rsidRDefault="00F71531" w:rsidP="00E370B2">
            <w:pPr>
              <w:jc w:val="center"/>
              <w:rPr>
                <w:rFonts w:ascii="NTPreCursive" w:hAnsi="NTPreCursive" w:cstheme="minorHAnsi"/>
                <w:sz w:val="24"/>
                <w:szCs w:val="24"/>
                <w:u w:val="single"/>
              </w:rPr>
            </w:pPr>
            <w:r w:rsidRPr="00FD1783">
              <w:rPr>
                <w:rFonts w:ascii="NTPreCursive" w:hAnsi="NTPreCursive" w:cs="Arial"/>
                <w:b/>
                <w:noProof/>
                <w:sz w:val="24"/>
                <w:szCs w:val="24"/>
                <w:lang w:eastAsia="en-GB"/>
              </w:rPr>
              <w:drawing>
                <wp:anchor distT="0" distB="0" distL="114300" distR="114300" simplePos="0" relativeHeight="251660288" behindDoc="0" locked="0" layoutInCell="1" allowOverlap="1" wp14:anchorId="24BCA839" wp14:editId="748E61FA">
                  <wp:simplePos x="0" y="0"/>
                  <wp:positionH relativeFrom="column">
                    <wp:posOffset>3252470</wp:posOffset>
                  </wp:positionH>
                  <wp:positionV relativeFrom="paragraph">
                    <wp:posOffset>45720</wp:posOffset>
                  </wp:positionV>
                  <wp:extent cx="1417955" cy="622459"/>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e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8751" cy="644758"/>
                          </a:xfrm>
                          <a:prstGeom prst="rect">
                            <a:avLst/>
                          </a:prstGeom>
                        </pic:spPr>
                      </pic:pic>
                    </a:graphicData>
                  </a:graphic>
                  <wp14:sizeRelH relativeFrom="page">
                    <wp14:pctWidth>0</wp14:pctWidth>
                  </wp14:sizeRelH>
                  <wp14:sizeRelV relativeFrom="page">
                    <wp14:pctHeight>0</wp14:pctHeight>
                  </wp14:sizeRelV>
                </wp:anchor>
              </w:drawing>
            </w:r>
          </w:p>
          <w:p w:rsidR="001B36BF" w:rsidRPr="00FD1783" w:rsidRDefault="00F71531">
            <w:pPr>
              <w:rPr>
                <w:rFonts w:ascii="NTPreCursive" w:hAnsi="NTPreCursive"/>
                <w:sz w:val="24"/>
                <w:szCs w:val="24"/>
              </w:rPr>
            </w:pPr>
            <w:r>
              <w:rPr>
                <w:rFonts w:ascii="NTPreCursive" w:hAnsi="NTPreCursive"/>
                <w:sz w:val="24"/>
                <w:szCs w:val="24"/>
              </w:rPr>
              <w:t xml:space="preserve">     </w:t>
            </w:r>
            <w:r w:rsidR="003F4EAD">
              <w:rPr>
                <w:noProof/>
                <w:lang w:eastAsia="en-GB"/>
              </w:rPr>
              <w:drawing>
                <wp:inline distT="0" distB="0" distL="0" distR="0" wp14:anchorId="17819D6E" wp14:editId="041E61B1">
                  <wp:extent cx="1758950" cy="1099344"/>
                  <wp:effectExtent l="0" t="0" r="0" b="5715"/>
                  <wp:docPr id="7" name="Picture 7" descr="46+] Google Images Free Wallpaper Summer - WallpaperSaf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6+] Google Images Free Wallpaper Summer - WallpaperSafar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5965" cy="1103729"/>
                          </a:xfrm>
                          <a:prstGeom prst="rect">
                            <a:avLst/>
                          </a:prstGeom>
                          <a:noFill/>
                          <a:ln>
                            <a:noFill/>
                          </a:ln>
                        </pic:spPr>
                      </pic:pic>
                    </a:graphicData>
                  </a:graphic>
                </wp:inline>
              </w:drawing>
            </w:r>
          </w:p>
          <w:p w:rsidR="00774C1D" w:rsidRDefault="00774C1D" w:rsidP="00C46DBC">
            <w:pPr>
              <w:rPr>
                <w:rFonts w:ascii="NTPreCursive" w:hAnsi="NTPreCursive"/>
                <w:sz w:val="24"/>
                <w:szCs w:val="24"/>
              </w:rPr>
            </w:pPr>
          </w:p>
          <w:p w:rsidR="00774C1D" w:rsidRDefault="00774C1D" w:rsidP="00C46DBC">
            <w:pPr>
              <w:rPr>
                <w:rFonts w:ascii="NTPreCursive" w:hAnsi="NTPreCursive"/>
                <w:sz w:val="24"/>
                <w:szCs w:val="24"/>
              </w:rPr>
            </w:pPr>
          </w:p>
          <w:p w:rsidR="003F4EAD" w:rsidRDefault="00AF2F5B" w:rsidP="00C46DBC">
            <w:pPr>
              <w:rPr>
                <w:rFonts w:ascii="NTPreCursive" w:hAnsi="NTPreCursive"/>
                <w:sz w:val="24"/>
                <w:szCs w:val="24"/>
              </w:rPr>
            </w:pPr>
            <w:r>
              <w:rPr>
                <w:rFonts w:ascii="NTPreCursive" w:hAnsi="NTPreCursive"/>
                <w:sz w:val="24"/>
                <w:szCs w:val="24"/>
              </w:rPr>
              <w:t xml:space="preserve">Welcome to </w:t>
            </w:r>
            <w:r w:rsidR="003F4EAD">
              <w:rPr>
                <w:rFonts w:ascii="NTPreCursive" w:hAnsi="NTPreCursive"/>
                <w:b/>
                <w:sz w:val="24"/>
                <w:szCs w:val="24"/>
              </w:rPr>
              <w:t>Summer 1</w:t>
            </w:r>
            <w:r>
              <w:rPr>
                <w:rFonts w:ascii="NTPreCursive" w:hAnsi="NTPreCursive"/>
                <w:sz w:val="24"/>
                <w:szCs w:val="24"/>
              </w:rPr>
              <w:t xml:space="preserve">! Can you believe we are in our final term of this year already! </w:t>
            </w:r>
          </w:p>
          <w:p w:rsidR="003F4EAD" w:rsidRDefault="003F4EAD" w:rsidP="00C46DBC">
            <w:pPr>
              <w:rPr>
                <w:rFonts w:ascii="NTPreCursive" w:hAnsi="NTPreCursive"/>
                <w:sz w:val="24"/>
                <w:szCs w:val="24"/>
              </w:rPr>
            </w:pPr>
          </w:p>
          <w:p w:rsidR="00C46DBC" w:rsidRPr="00CC336D" w:rsidRDefault="00AF2F5B" w:rsidP="00C46DBC">
            <w:pPr>
              <w:rPr>
                <w:rFonts w:ascii="NTPreCursive" w:hAnsi="NTPreCursive"/>
                <w:sz w:val="24"/>
                <w:szCs w:val="24"/>
              </w:rPr>
            </w:pPr>
            <w:r>
              <w:rPr>
                <w:rFonts w:ascii="NTPreCursive" w:hAnsi="NTPreCursive"/>
                <w:sz w:val="24"/>
                <w:szCs w:val="24"/>
              </w:rPr>
              <w:t>This half term,</w:t>
            </w:r>
            <w:r w:rsidR="00CC336D">
              <w:rPr>
                <w:rFonts w:ascii="NTPreCursive" w:hAnsi="NTPreCursive"/>
                <w:sz w:val="24"/>
                <w:szCs w:val="24"/>
              </w:rPr>
              <w:t xml:space="preserve"> we will be </w:t>
            </w:r>
            <w:r>
              <w:rPr>
                <w:rFonts w:ascii="NTPreCursive" w:hAnsi="NTPreCursive"/>
                <w:sz w:val="24"/>
                <w:szCs w:val="24"/>
              </w:rPr>
              <w:t xml:space="preserve">embracing </w:t>
            </w:r>
            <w:r w:rsidR="003F4EAD">
              <w:rPr>
                <w:rFonts w:ascii="NTPreCursive" w:hAnsi="NTPreCursive"/>
                <w:sz w:val="24"/>
                <w:szCs w:val="24"/>
              </w:rPr>
              <w:t xml:space="preserve">our natural world and </w:t>
            </w:r>
            <w:r>
              <w:rPr>
                <w:rFonts w:ascii="NTPreCursive" w:hAnsi="NTPreCursive"/>
                <w:sz w:val="24"/>
                <w:szCs w:val="24"/>
              </w:rPr>
              <w:t xml:space="preserve">the outdoors fully, starting with </w:t>
            </w:r>
            <w:r w:rsidR="003F4EAD">
              <w:rPr>
                <w:rFonts w:ascii="NTPreCursive" w:hAnsi="NTPreCursive"/>
                <w:sz w:val="24"/>
                <w:szCs w:val="24"/>
              </w:rPr>
              <w:t xml:space="preserve">World Earth Day on 22.4.23 and </w:t>
            </w:r>
            <w:r>
              <w:rPr>
                <w:rFonts w:ascii="NTPreCursive" w:hAnsi="NTPreCursive"/>
                <w:sz w:val="24"/>
                <w:szCs w:val="24"/>
              </w:rPr>
              <w:t>Outdoor Classroom Day on Tuesday 25</w:t>
            </w:r>
            <w:r w:rsidRPr="00AF2F5B">
              <w:rPr>
                <w:rFonts w:ascii="NTPreCursive" w:hAnsi="NTPreCursive"/>
                <w:sz w:val="24"/>
                <w:szCs w:val="24"/>
                <w:vertAlign w:val="superscript"/>
              </w:rPr>
              <w:t>th</w:t>
            </w:r>
            <w:r>
              <w:rPr>
                <w:rFonts w:ascii="NTPreCursive" w:hAnsi="NTPreCursive"/>
                <w:sz w:val="24"/>
                <w:szCs w:val="24"/>
              </w:rPr>
              <w:t xml:space="preserve"> April. Our focus </w:t>
            </w:r>
            <w:r w:rsidR="003F4EAD">
              <w:rPr>
                <w:rFonts w:ascii="NTPreCursive" w:hAnsi="NTPreCursive"/>
                <w:sz w:val="24"/>
                <w:szCs w:val="24"/>
              </w:rPr>
              <w:t xml:space="preserve">for the first half of the summer is GROWING. We will be exploring the changes in the summer season and comparing England with our next Globetrotters adventure to Poland. As we have families in our community who are originally from Poland, we would love you to share any photos, traditions </w:t>
            </w:r>
            <w:proofErr w:type="spellStart"/>
            <w:r w:rsidR="003F4EAD">
              <w:rPr>
                <w:rFonts w:ascii="NTPreCursive" w:hAnsi="NTPreCursive"/>
                <w:sz w:val="24"/>
                <w:szCs w:val="24"/>
              </w:rPr>
              <w:t>etc</w:t>
            </w:r>
            <w:proofErr w:type="spellEnd"/>
            <w:r w:rsidR="003F4EAD">
              <w:rPr>
                <w:rFonts w:ascii="NTPreCursive" w:hAnsi="NTPreCursive"/>
                <w:sz w:val="24"/>
                <w:szCs w:val="24"/>
              </w:rPr>
              <w:t xml:space="preserve"> with us. </w:t>
            </w:r>
            <w:r>
              <w:rPr>
                <w:rFonts w:ascii="NTPreCursive" w:hAnsi="NTPreCursive"/>
                <w:sz w:val="24"/>
                <w:szCs w:val="24"/>
              </w:rPr>
              <w:t xml:space="preserve"> </w:t>
            </w:r>
            <w:r w:rsidR="003F4EAD">
              <w:rPr>
                <w:rFonts w:ascii="NTPreCursive" w:hAnsi="NTPreCursive"/>
                <w:sz w:val="24"/>
                <w:szCs w:val="24"/>
              </w:rPr>
              <w:t xml:space="preserve">We are all excited to be celebrating our new King Charles’ Coronation and we will be finding about more on our Royal family.  </w:t>
            </w:r>
          </w:p>
          <w:p w:rsidR="00F71531" w:rsidRDefault="003F4EAD" w:rsidP="00F71531">
            <w:pPr>
              <w:rPr>
                <w:rFonts w:ascii="NTPreCursive" w:hAnsi="NTPreCursive"/>
                <w:sz w:val="24"/>
                <w:szCs w:val="24"/>
              </w:rPr>
            </w:pPr>
            <w:r>
              <w:rPr>
                <w:rFonts w:ascii="NTPreCursive" w:hAnsi="NTPreCursive"/>
                <w:sz w:val="24"/>
                <w:szCs w:val="24"/>
              </w:rPr>
              <w:t xml:space="preserve">        </w:t>
            </w:r>
            <w:r>
              <w:rPr>
                <w:noProof/>
                <w:lang w:eastAsia="en-GB"/>
              </w:rPr>
              <w:t xml:space="preserve"> </w:t>
            </w:r>
            <w:r>
              <w:rPr>
                <w:noProof/>
                <w:lang w:eastAsia="en-GB"/>
              </w:rPr>
              <w:drawing>
                <wp:inline distT="0" distB="0" distL="0" distR="0" wp14:anchorId="739648E8" wp14:editId="028F9600">
                  <wp:extent cx="942975" cy="1002356"/>
                  <wp:effectExtent l="0" t="0" r="0" b="7620"/>
                  <wp:docPr id="11" name="Picture 11" descr="King Charles III Coronation 2023 pin badge / stickers royal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g Charles III Coronation 2023 pin badge / stickers royal imag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7095" cy="101736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5A9E30B3" wp14:editId="01BF1A3F">
                  <wp:extent cx="1035050" cy="1035050"/>
                  <wp:effectExtent l="0" t="0" r="0" b="0"/>
                  <wp:docPr id="18" name="Picture 18" descr="King Charles III - Age, Camilla &amp;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 Charles III - Age, Camilla &amp; Fac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5050" cy="103505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34005D99" wp14:editId="25DB34F8">
                  <wp:extent cx="1358900" cy="963482"/>
                  <wp:effectExtent l="0" t="0" r="0" b="8255"/>
                  <wp:docPr id="19" name="Picture 19" descr="Map of Poland | RailPas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Poland | RailPass.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0748" cy="971883"/>
                          </a:xfrm>
                          <a:prstGeom prst="rect">
                            <a:avLst/>
                          </a:prstGeom>
                          <a:noFill/>
                          <a:ln>
                            <a:noFill/>
                          </a:ln>
                        </pic:spPr>
                      </pic:pic>
                    </a:graphicData>
                  </a:graphic>
                </wp:inline>
              </w:drawing>
            </w:r>
          </w:p>
          <w:p w:rsidR="00C46DBC" w:rsidRPr="00F71531" w:rsidRDefault="00CC336D" w:rsidP="00F71531">
            <w:pPr>
              <w:rPr>
                <w:rFonts w:ascii="NTPreCursive" w:hAnsi="NTPreCursive"/>
                <w:b/>
                <w:sz w:val="24"/>
                <w:szCs w:val="24"/>
              </w:rPr>
            </w:pPr>
            <w:r>
              <w:rPr>
                <w:rFonts w:ascii="NTPreCursive" w:hAnsi="NTPreCursive"/>
                <w:b/>
                <w:sz w:val="24"/>
                <w:szCs w:val="24"/>
              </w:rPr>
              <w:t xml:space="preserve">   </w:t>
            </w:r>
            <w:r>
              <w:rPr>
                <w:noProof/>
                <w:lang w:eastAsia="en-GB"/>
              </w:rPr>
              <w:t xml:space="preserve"> </w:t>
            </w:r>
            <w:r w:rsidR="003F4EAD">
              <w:rPr>
                <w:noProof/>
                <w:lang w:eastAsia="en-GB"/>
              </w:rPr>
              <w:t xml:space="preserve">    </w:t>
            </w:r>
          </w:p>
        </w:tc>
      </w:tr>
    </w:tbl>
    <w:p w:rsidR="00F35DF6" w:rsidRDefault="00A57885">
      <w:r>
        <w:rPr>
          <w:noProof/>
          <w:lang w:eastAsia="en-GB"/>
        </w:rPr>
        <mc:AlternateContent>
          <mc:Choice Requires="wps">
            <w:drawing>
              <wp:anchor distT="45720" distB="45720" distL="114300" distR="114300" simplePos="0" relativeHeight="251664384" behindDoc="0" locked="0" layoutInCell="1" allowOverlap="1" wp14:anchorId="7F2A3318" wp14:editId="10F71A9B">
                <wp:simplePos x="0" y="0"/>
                <wp:positionH relativeFrom="margin">
                  <wp:posOffset>3023857</wp:posOffset>
                </wp:positionH>
                <wp:positionV relativeFrom="paragraph">
                  <wp:posOffset>166087</wp:posOffset>
                </wp:positionV>
                <wp:extent cx="2534971" cy="2987185"/>
                <wp:effectExtent l="19050" t="19050" r="1778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971" cy="2987185"/>
                        </a:xfrm>
                        <a:prstGeom prst="rect">
                          <a:avLst/>
                        </a:prstGeom>
                        <a:solidFill>
                          <a:srgbClr val="FFFFFF"/>
                        </a:solidFill>
                        <a:ln w="28575">
                          <a:solidFill>
                            <a:srgbClr val="0070C0"/>
                          </a:solidFill>
                          <a:miter lim="800000"/>
                          <a:headEnd/>
                          <a:tailEnd/>
                        </a:ln>
                      </wps:spPr>
                      <wps:txbx>
                        <w:txbxContent>
                          <w:p w:rsidR="00F00253" w:rsidRPr="00F16B16" w:rsidRDefault="00F00253" w:rsidP="00F00253">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Our School Rules:</w:t>
                            </w:r>
                          </w:p>
                          <w:p w:rsidR="00F00253" w:rsidRPr="00F00253" w:rsidRDefault="00F00253" w:rsidP="00F00253">
                            <w:pPr>
                              <w:jc w:val="center"/>
                              <w:rPr>
                                <w:rFonts w:ascii="NTPreCursive" w:hAnsi="NTPreCursive" w:cstheme="minorHAnsi"/>
                                <w:b/>
                                <w:sz w:val="24"/>
                                <w:szCs w:val="28"/>
                              </w:rPr>
                            </w:pPr>
                            <w:proofErr w:type="gramStart"/>
                            <w:r w:rsidRPr="00F00253">
                              <w:rPr>
                                <w:rFonts w:ascii="NTPreCursive" w:hAnsi="NTPreCursive" w:cstheme="minorHAnsi"/>
                                <w:b/>
                                <w:sz w:val="24"/>
                                <w:szCs w:val="28"/>
                              </w:rPr>
                              <w:t>Ready ,</w:t>
                            </w:r>
                            <w:proofErr w:type="gramEnd"/>
                            <w:r w:rsidRPr="00F00253">
                              <w:rPr>
                                <w:rFonts w:ascii="NTPreCursive" w:hAnsi="NTPreCursive" w:cstheme="minorHAnsi"/>
                                <w:b/>
                                <w:sz w:val="24"/>
                                <w:szCs w:val="28"/>
                              </w:rPr>
                              <w:t xml:space="preserve"> Respectful and Safe</w:t>
                            </w:r>
                          </w:p>
                          <w:p w:rsidR="00F00253" w:rsidRPr="00F16B16" w:rsidRDefault="00F00253" w:rsidP="00F00253">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 xml:space="preserve">Our Zone Board: </w:t>
                            </w:r>
                          </w:p>
                          <w:p w:rsidR="00F00253" w:rsidRPr="00F00253" w:rsidRDefault="00F00253" w:rsidP="00F00253">
                            <w:pPr>
                              <w:jc w:val="center"/>
                              <w:rPr>
                                <w:rFonts w:ascii="NTPreCursive" w:hAnsi="NTPreCursive" w:cstheme="minorHAnsi"/>
                                <w:b/>
                                <w:sz w:val="24"/>
                                <w:szCs w:val="28"/>
                              </w:rPr>
                            </w:pPr>
                            <w:r w:rsidRPr="00F00253">
                              <w:rPr>
                                <w:rFonts w:ascii="NTPreCursive" w:hAnsi="NTPreCursive" w:cstheme="minorHAnsi"/>
                                <w:b/>
                                <w:color w:val="FF9933"/>
                                <w:sz w:val="24"/>
                                <w:szCs w:val="28"/>
                              </w:rPr>
                              <w:t>Gold</w:t>
                            </w:r>
                            <w:r w:rsidRPr="00F00253">
                              <w:rPr>
                                <w:rFonts w:ascii="NTPreCursive" w:hAnsi="NTPreCursive" w:cstheme="minorHAnsi"/>
                                <w:b/>
                                <w:sz w:val="24"/>
                                <w:szCs w:val="28"/>
                              </w:rPr>
                              <w:t>: really impressing us</w:t>
                            </w:r>
                          </w:p>
                          <w:p w:rsidR="00F00253" w:rsidRPr="00F00253" w:rsidRDefault="00F00253" w:rsidP="00F00253">
                            <w:pPr>
                              <w:rPr>
                                <w:rFonts w:ascii="NTPreCursive" w:hAnsi="NTPreCursive" w:cstheme="minorHAnsi"/>
                                <w:b/>
                                <w:color w:val="AEAAAA" w:themeColor="background2" w:themeShade="BF"/>
                                <w:sz w:val="24"/>
                                <w:szCs w:val="28"/>
                              </w:rPr>
                            </w:pPr>
                            <w:r w:rsidRPr="00F00253">
                              <w:rPr>
                                <w:rFonts w:ascii="NTPreCursive" w:hAnsi="NTPreCursive" w:cstheme="minorHAnsi"/>
                                <w:b/>
                                <w:color w:val="AEAAAA" w:themeColor="background2" w:themeShade="BF"/>
                                <w:sz w:val="24"/>
                                <w:szCs w:val="28"/>
                              </w:rPr>
                              <w:t xml:space="preserve">       Silver: following all the rules </w:t>
                            </w:r>
                          </w:p>
                          <w:p w:rsidR="00F00253" w:rsidRPr="00F00253" w:rsidRDefault="00F00253" w:rsidP="00F00253">
                            <w:pPr>
                              <w:rPr>
                                <w:rFonts w:ascii="NTPreCursive" w:hAnsi="NTPreCursive" w:cstheme="minorHAnsi"/>
                                <w:b/>
                                <w:color w:val="0070C0"/>
                                <w:sz w:val="24"/>
                                <w:szCs w:val="28"/>
                              </w:rPr>
                            </w:pPr>
                            <w:r w:rsidRPr="00F00253">
                              <w:rPr>
                                <w:rFonts w:ascii="NTPreCursive" w:hAnsi="NTPreCursive" w:cstheme="minorHAnsi"/>
                                <w:b/>
                                <w:color w:val="0070C0"/>
                                <w:sz w:val="24"/>
                                <w:szCs w:val="28"/>
                              </w:rPr>
                              <w:t xml:space="preserve">        Blue: to remind us about a rule </w:t>
                            </w:r>
                          </w:p>
                          <w:p w:rsidR="00F00253" w:rsidRPr="00F00253" w:rsidRDefault="00F00253" w:rsidP="00F00253">
                            <w:pPr>
                              <w:jc w:val="center"/>
                              <w:rPr>
                                <w:rFonts w:ascii="NTPreCursive" w:hAnsi="NTPreCursive" w:cstheme="minorHAnsi"/>
                                <w:b/>
                                <w:color w:val="7030A0"/>
                                <w:sz w:val="24"/>
                                <w:szCs w:val="28"/>
                              </w:rPr>
                            </w:pPr>
                            <w:r w:rsidRPr="00F00253">
                              <w:rPr>
                                <w:rFonts w:ascii="NTPreCursive" w:hAnsi="NTPreCursive" w:cstheme="minorHAnsi"/>
                                <w:b/>
                                <w:color w:val="7030A0"/>
                                <w:sz w:val="24"/>
                                <w:szCs w:val="28"/>
                              </w:rPr>
                              <w:t>Purple: making a deliberate wrong choice</w:t>
                            </w:r>
                          </w:p>
                          <w:p w:rsidR="00F00253" w:rsidRPr="00F00253" w:rsidRDefault="00F00253" w:rsidP="00F00253">
                            <w:pPr>
                              <w:rPr>
                                <w:rFonts w:ascii="NTPreCursive" w:hAnsi="NTPreCursive"/>
                                <w:szCs w:val="28"/>
                              </w:rPr>
                            </w:pPr>
                            <w:r w:rsidRPr="00F00253">
                              <w:rPr>
                                <w:rFonts w:ascii="NTPreCursive" w:hAnsi="NTPreCursive"/>
                                <w:szCs w:val="28"/>
                              </w:rPr>
                              <w:t xml:space="preserve">We will continue to update you on Facebook and through Marvellous Me.  Any questions, as always we are happy to help. Team Reception </w:t>
                            </w:r>
                            <w:r w:rsidRPr="00F00253">
                              <w:rPr>
                                <w:rFonts w:ascii="NTPreCursive" w:hAnsi="NTPreCursive"/>
                                <w:szCs w:val="28"/>
                              </w:rPr>
                              <w:sym w:font="Wingdings" w:char="F04A"/>
                            </w:r>
                            <w:r w:rsidRPr="00F00253">
                              <w:rPr>
                                <w:rFonts w:ascii="NTPreCursive" w:hAnsi="NTPreCursive"/>
                                <w:szCs w:val="28"/>
                              </w:rPr>
                              <w:t xml:space="preserve"> </w:t>
                            </w:r>
                          </w:p>
                          <w:p w:rsidR="00433B17" w:rsidRPr="001C467C" w:rsidRDefault="00433B17">
                            <w:pPr>
                              <w:rPr>
                                <w:rFonts w:ascii="NTPreCursive" w:hAnsi="NTPreCursive"/>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2A3318" id="_x0000_t202" coordsize="21600,21600" o:spt="202" path="m,l,21600r21600,l21600,xe">
                <v:stroke joinstyle="miter"/>
                <v:path gradientshapeok="t" o:connecttype="rect"/>
              </v:shapetype>
              <v:shape id="Text Box 2" o:spid="_x0000_s1026" type="#_x0000_t202" style="position:absolute;margin-left:238.1pt;margin-top:13.1pt;width:199.6pt;height:235.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" strokecolor="#0070c0" strokeweight="2.25pt">
                <v:textbox>
                  <w:txbxContent>
                    <w:p w:rsidR="00F00253" w:rsidRPr="00F16B16" w:rsidRDefault="00F00253" w:rsidP="00F00253">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Our School Rules:</w:t>
                      </w:r>
                    </w:p>
                    <w:p w:rsidR="00F00253" w:rsidRPr="00F00253" w:rsidRDefault="00F00253" w:rsidP="00F00253">
                      <w:pPr>
                        <w:jc w:val="center"/>
                        <w:rPr>
                          <w:rFonts w:ascii="NTPreCursive" w:hAnsi="NTPreCursive" w:cstheme="minorHAnsi"/>
                          <w:b/>
                          <w:sz w:val="24"/>
                          <w:szCs w:val="28"/>
                        </w:rPr>
                      </w:pPr>
                      <w:proofErr w:type="gramStart"/>
                      <w:r w:rsidRPr="00F00253">
                        <w:rPr>
                          <w:rFonts w:ascii="NTPreCursive" w:hAnsi="NTPreCursive" w:cstheme="minorHAnsi"/>
                          <w:b/>
                          <w:sz w:val="24"/>
                          <w:szCs w:val="28"/>
                        </w:rPr>
                        <w:t>Ready ,</w:t>
                      </w:r>
                      <w:proofErr w:type="gramEnd"/>
                      <w:r w:rsidRPr="00F00253">
                        <w:rPr>
                          <w:rFonts w:ascii="NTPreCursive" w:hAnsi="NTPreCursive" w:cstheme="minorHAnsi"/>
                          <w:b/>
                          <w:sz w:val="24"/>
                          <w:szCs w:val="28"/>
                        </w:rPr>
                        <w:t xml:space="preserve"> Respectful and Safe</w:t>
                      </w:r>
                    </w:p>
                    <w:p w:rsidR="00F00253" w:rsidRPr="00F16B16" w:rsidRDefault="00F00253" w:rsidP="00F00253">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 xml:space="preserve">Our Zone Board: </w:t>
                      </w:r>
                    </w:p>
                    <w:p w:rsidR="00F00253" w:rsidRPr="00F00253" w:rsidRDefault="00F00253" w:rsidP="00F00253">
                      <w:pPr>
                        <w:jc w:val="center"/>
                        <w:rPr>
                          <w:rFonts w:ascii="NTPreCursive" w:hAnsi="NTPreCursive" w:cstheme="minorHAnsi"/>
                          <w:b/>
                          <w:sz w:val="24"/>
                          <w:szCs w:val="28"/>
                        </w:rPr>
                      </w:pPr>
                      <w:r w:rsidRPr="00F00253">
                        <w:rPr>
                          <w:rFonts w:ascii="NTPreCursive" w:hAnsi="NTPreCursive" w:cstheme="minorHAnsi"/>
                          <w:b/>
                          <w:color w:val="FF9933"/>
                          <w:sz w:val="24"/>
                          <w:szCs w:val="28"/>
                        </w:rPr>
                        <w:t>Gold</w:t>
                      </w:r>
                      <w:r w:rsidRPr="00F00253">
                        <w:rPr>
                          <w:rFonts w:ascii="NTPreCursive" w:hAnsi="NTPreCursive" w:cstheme="minorHAnsi"/>
                          <w:b/>
                          <w:sz w:val="24"/>
                          <w:szCs w:val="28"/>
                        </w:rPr>
                        <w:t>: really impressing us</w:t>
                      </w:r>
                    </w:p>
                    <w:p w:rsidR="00F00253" w:rsidRPr="00F00253" w:rsidRDefault="00F00253" w:rsidP="00F00253">
                      <w:pPr>
                        <w:rPr>
                          <w:rFonts w:ascii="NTPreCursive" w:hAnsi="NTPreCursive" w:cstheme="minorHAnsi"/>
                          <w:b/>
                          <w:color w:val="AEAAAA" w:themeColor="background2" w:themeShade="BF"/>
                          <w:sz w:val="24"/>
                          <w:szCs w:val="28"/>
                        </w:rPr>
                      </w:pPr>
                      <w:r w:rsidRPr="00F00253">
                        <w:rPr>
                          <w:rFonts w:ascii="NTPreCursive" w:hAnsi="NTPreCursive" w:cstheme="minorHAnsi"/>
                          <w:b/>
                          <w:color w:val="AEAAAA" w:themeColor="background2" w:themeShade="BF"/>
                          <w:sz w:val="24"/>
                          <w:szCs w:val="28"/>
                        </w:rPr>
                        <w:t xml:space="preserve">       Silver: following all the rules </w:t>
                      </w:r>
                    </w:p>
                    <w:p w:rsidR="00F00253" w:rsidRPr="00F00253" w:rsidRDefault="00F00253" w:rsidP="00F00253">
                      <w:pPr>
                        <w:rPr>
                          <w:rFonts w:ascii="NTPreCursive" w:hAnsi="NTPreCursive" w:cstheme="minorHAnsi"/>
                          <w:b/>
                          <w:color w:val="0070C0"/>
                          <w:sz w:val="24"/>
                          <w:szCs w:val="28"/>
                        </w:rPr>
                      </w:pPr>
                      <w:r w:rsidRPr="00F00253">
                        <w:rPr>
                          <w:rFonts w:ascii="NTPreCursive" w:hAnsi="NTPreCursive" w:cstheme="minorHAnsi"/>
                          <w:b/>
                          <w:color w:val="0070C0"/>
                          <w:sz w:val="24"/>
                          <w:szCs w:val="28"/>
                        </w:rPr>
                        <w:t xml:space="preserve">        Blue: to remind us about a rule </w:t>
                      </w:r>
                    </w:p>
                    <w:p w:rsidR="00F00253" w:rsidRPr="00F00253" w:rsidRDefault="00F00253" w:rsidP="00F00253">
                      <w:pPr>
                        <w:jc w:val="center"/>
                        <w:rPr>
                          <w:rFonts w:ascii="NTPreCursive" w:hAnsi="NTPreCursive" w:cstheme="minorHAnsi"/>
                          <w:b/>
                          <w:color w:val="7030A0"/>
                          <w:sz w:val="24"/>
                          <w:szCs w:val="28"/>
                        </w:rPr>
                      </w:pPr>
                      <w:r w:rsidRPr="00F00253">
                        <w:rPr>
                          <w:rFonts w:ascii="NTPreCursive" w:hAnsi="NTPreCursive" w:cstheme="minorHAnsi"/>
                          <w:b/>
                          <w:color w:val="7030A0"/>
                          <w:sz w:val="24"/>
                          <w:szCs w:val="28"/>
                        </w:rPr>
                        <w:t>Purple: making a deliberate wrong choice</w:t>
                      </w:r>
                    </w:p>
                    <w:p w:rsidR="00F00253" w:rsidRPr="00F00253" w:rsidRDefault="00F00253" w:rsidP="00F00253">
                      <w:pPr>
                        <w:rPr>
                          <w:rFonts w:ascii="NTPreCursive" w:hAnsi="NTPreCursive"/>
                          <w:szCs w:val="28"/>
                        </w:rPr>
                      </w:pPr>
                      <w:r w:rsidRPr="00F00253">
                        <w:rPr>
                          <w:rFonts w:ascii="NTPreCursive" w:hAnsi="NTPreCursive"/>
                          <w:szCs w:val="28"/>
                        </w:rPr>
                        <w:t xml:space="preserve">We will continue to update you on Facebook and through Marvellous Me.  Any questions, as always we are happy to help. Team Reception </w:t>
                      </w:r>
                      <w:r w:rsidRPr="00F00253">
                        <w:rPr>
                          <w:rFonts w:ascii="NTPreCursive" w:hAnsi="NTPreCursive"/>
                          <w:szCs w:val="28"/>
                        </w:rPr>
                        <w:sym w:font="Wingdings" w:char="F04A"/>
                      </w:r>
                      <w:r w:rsidRPr="00F00253">
                        <w:rPr>
                          <w:rFonts w:ascii="NTPreCursive" w:hAnsi="NTPreCursive"/>
                          <w:szCs w:val="28"/>
                        </w:rPr>
                        <w:t xml:space="preserve"> </w:t>
                      </w:r>
                    </w:p>
                    <w:p w:rsidR="00433B17" w:rsidRPr="001C467C" w:rsidRDefault="00433B17">
                      <w:pPr>
                        <w:rPr>
                          <w:rFonts w:ascii="NTPreCursive" w:hAnsi="NTPreCursive"/>
                          <w:sz w:val="24"/>
                          <w:szCs w:val="28"/>
                        </w:rPr>
                      </w:pPr>
                    </w:p>
                  </w:txbxContent>
                </v:textbox>
                <w10:wrap anchorx="margin"/>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9BC2B39" wp14:editId="02D30B91">
                <wp:simplePos x="0" y="0"/>
                <wp:positionH relativeFrom="margin">
                  <wp:posOffset>8890</wp:posOffset>
                </wp:positionH>
                <wp:positionV relativeFrom="paragraph">
                  <wp:posOffset>138430</wp:posOffset>
                </wp:positionV>
                <wp:extent cx="2733675" cy="3014345"/>
                <wp:effectExtent l="19050" t="1905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3014345"/>
                        </a:xfrm>
                        <a:prstGeom prst="rect">
                          <a:avLst/>
                        </a:prstGeom>
                        <a:solidFill>
                          <a:srgbClr val="FFFFFF"/>
                        </a:solidFill>
                        <a:ln w="28575">
                          <a:solidFill>
                            <a:schemeClr val="accent6">
                              <a:lumMod val="50000"/>
                            </a:schemeClr>
                          </a:solidFill>
                          <a:miter lim="800000"/>
                          <a:headEnd/>
                          <a:tailEnd/>
                        </a:ln>
                      </wps:spPr>
                      <wps:txbx>
                        <w:txbxContent>
                          <w:p w:rsidR="000C605D" w:rsidRPr="00AF2F5B" w:rsidRDefault="00AD6713" w:rsidP="00C46DBC">
                            <w:pPr>
                              <w:rPr>
                                <w:rFonts w:ascii="NTPreCursive" w:hAnsi="NTPreCursive" w:cstheme="minorHAnsi"/>
                                <w:b/>
                                <w:sz w:val="28"/>
                                <w:szCs w:val="28"/>
                                <w:u w:val="single"/>
                              </w:rPr>
                            </w:pPr>
                            <w:r>
                              <w:rPr>
                                <w:rFonts w:ascii="NTPreCursive" w:hAnsi="NTPreCursive" w:cstheme="minorHAnsi"/>
                                <w:b/>
                                <w:sz w:val="28"/>
                                <w:szCs w:val="28"/>
                              </w:rPr>
                              <w:t xml:space="preserve">   </w:t>
                            </w:r>
                            <w:r w:rsidRPr="00AF2F5B">
                              <w:rPr>
                                <w:rFonts w:ascii="NTPreCursive" w:hAnsi="NTPreCursive" w:cstheme="minorHAnsi"/>
                                <w:b/>
                                <w:sz w:val="28"/>
                                <w:szCs w:val="28"/>
                                <w:u w:val="single"/>
                              </w:rPr>
                              <w:t xml:space="preserve">What’s happening this half term? </w:t>
                            </w:r>
                          </w:p>
                          <w:p w:rsidR="005205B1" w:rsidRPr="00E93FBF" w:rsidRDefault="00AF2F5B" w:rsidP="00E93FBF">
                            <w:pPr>
                              <w:pStyle w:val="ListParagraph"/>
                              <w:numPr>
                                <w:ilvl w:val="0"/>
                                <w:numId w:val="4"/>
                              </w:numPr>
                              <w:rPr>
                                <w:rFonts w:ascii="NTPreCursive" w:hAnsi="NTPreCursive" w:cstheme="minorHAnsi"/>
                                <w:b/>
                                <w:i/>
                                <w:sz w:val="24"/>
                                <w:szCs w:val="28"/>
                              </w:rPr>
                            </w:pPr>
                            <w:r>
                              <w:rPr>
                                <w:rFonts w:ascii="NTPreCursive" w:hAnsi="NTPreCursive" w:cs="Times New Roman"/>
                                <w:b/>
                                <w:sz w:val="24"/>
                                <w:szCs w:val="28"/>
                              </w:rPr>
                              <w:t>Outdoor Classroom Day 25.4.23</w:t>
                            </w:r>
                          </w:p>
                          <w:p w:rsidR="00681875"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Bank Holiday 1.5.23</w:t>
                            </w:r>
                            <w:r w:rsidRPr="00AF2F5B">
                              <w:rPr>
                                <w:rFonts w:ascii="NTPreCursive" w:hAnsi="NTPreCursive" w:cstheme="minorHAnsi"/>
                                <w:b/>
                                <w:szCs w:val="28"/>
                              </w:rPr>
                              <w:t xml:space="preserve"> school closed</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 xml:space="preserve">Coronation Day Special Lunch and dress in red, white and </w:t>
                            </w:r>
                            <w:proofErr w:type="gramStart"/>
                            <w:r>
                              <w:rPr>
                                <w:rFonts w:ascii="NTPreCursive" w:hAnsi="NTPreCursive" w:cstheme="minorHAnsi"/>
                                <w:b/>
                                <w:szCs w:val="28"/>
                              </w:rPr>
                              <w:t>blue  5.5.23</w:t>
                            </w:r>
                            <w:proofErr w:type="gramEnd"/>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 xml:space="preserve">Bank Holiday 8.5.23 Coronation Day </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Special off menu lunch 18.5.23</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W/C 22.5 we will be globetrotting to Poland! If any Polish families would like to bring things in to show us, please see Mrs Ayed!</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Friday 26</w:t>
                            </w:r>
                            <w:r w:rsidRPr="00AF2F5B">
                              <w:rPr>
                                <w:rFonts w:ascii="NTPreCursive" w:hAnsi="NTPreCursive" w:cstheme="minorHAnsi"/>
                                <w:b/>
                                <w:szCs w:val="28"/>
                                <w:vertAlign w:val="superscript"/>
                              </w:rPr>
                              <w:t>th</w:t>
                            </w:r>
                            <w:r>
                              <w:rPr>
                                <w:rFonts w:ascii="NTPreCursive" w:hAnsi="NTPreCursive" w:cstheme="minorHAnsi"/>
                                <w:b/>
                                <w:szCs w:val="28"/>
                              </w:rPr>
                              <w:t xml:space="preserve"> May break up for May half term. </w:t>
                            </w:r>
                          </w:p>
                          <w:p w:rsidR="00AF2F5B" w:rsidRP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School reopens on 5.6.23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C2B39" id="_x0000_s1027" type="#_x0000_t202" style="position:absolute;margin-left:.7pt;margin-top:10.9pt;width:215.25pt;height:237.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" strokecolor="#375623 [1609]" strokeweight="2.25pt">
                <v:textbox>
                  <w:txbxContent>
                    <w:p w:rsidR="000C605D" w:rsidRPr="00AF2F5B" w:rsidRDefault="00AD6713" w:rsidP="00C46DBC">
                      <w:pPr>
                        <w:rPr>
                          <w:rFonts w:ascii="NTPreCursive" w:hAnsi="NTPreCursive" w:cstheme="minorHAnsi"/>
                          <w:b/>
                          <w:sz w:val="28"/>
                          <w:szCs w:val="28"/>
                          <w:u w:val="single"/>
                        </w:rPr>
                      </w:pPr>
                      <w:r>
                        <w:rPr>
                          <w:rFonts w:ascii="NTPreCursive" w:hAnsi="NTPreCursive" w:cstheme="minorHAnsi"/>
                          <w:b/>
                          <w:sz w:val="28"/>
                          <w:szCs w:val="28"/>
                        </w:rPr>
                        <w:t xml:space="preserve">   </w:t>
                      </w:r>
                      <w:r w:rsidRPr="00AF2F5B">
                        <w:rPr>
                          <w:rFonts w:ascii="NTPreCursive" w:hAnsi="NTPreCursive" w:cstheme="minorHAnsi"/>
                          <w:b/>
                          <w:sz w:val="28"/>
                          <w:szCs w:val="28"/>
                          <w:u w:val="single"/>
                        </w:rPr>
                        <w:t xml:space="preserve">What’s happening this half term? </w:t>
                      </w:r>
                    </w:p>
                    <w:p w:rsidR="005205B1" w:rsidRPr="00E93FBF" w:rsidRDefault="00AF2F5B" w:rsidP="00E93FBF">
                      <w:pPr>
                        <w:pStyle w:val="ListParagraph"/>
                        <w:numPr>
                          <w:ilvl w:val="0"/>
                          <w:numId w:val="4"/>
                        </w:numPr>
                        <w:rPr>
                          <w:rFonts w:ascii="NTPreCursive" w:hAnsi="NTPreCursive" w:cstheme="minorHAnsi"/>
                          <w:b/>
                          <w:i/>
                          <w:sz w:val="24"/>
                          <w:szCs w:val="28"/>
                        </w:rPr>
                      </w:pPr>
                      <w:r>
                        <w:rPr>
                          <w:rFonts w:ascii="NTPreCursive" w:hAnsi="NTPreCursive" w:cs="Times New Roman"/>
                          <w:b/>
                          <w:sz w:val="24"/>
                          <w:szCs w:val="28"/>
                        </w:rPr>
                        <w:t>Outdoor Classroom Day 25.4.23</w:t>
                      </w:r>
                    </w:p>
                    <w:p w:rsidR="00681875"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Bank Holiday 1.5.23</w:t>
                      </w:r>
                      <w:r w:rsidRPr="00AF2F5B">
                        <w:rPr>
                          <w:rFonts w:ascii="NTPreCursive" w:hAnsi="NTPreCursive" w:cstheme="minorHAnsi"/>
                          <w:b/>
                          <w:szCs w:val="28"/>
                        </w:rPr>
                        <w:t xml:space="preserve"> school closed</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 xml:space="preserve">Coronation Day Special Lunch and dress in red, white and </w:t>
                      </w:r>
                      <w:proofErr w:type="gramStart"/>
                      <w:r>
                        <w:rPr>
                          <w:rFonts w:ascii="NTPreCursive" w:hAnsi="NTPreCursive" w:cstheme="minorHAnsi"/>
                          <w:b/>
                          <w:szCs w:val="28"/>
                        </w:rPr>
                        <w:t>blue  5.5.23</w:t>
                      </w:r>
                      <w:proofErr w:type="gramEnd"/>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 xml:space="preserve">Bank Holiday 8.5.23 Coronation Day </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Special off menu lunch 18.5.23</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W/C 22.5 we will be globetrotting to Poland! If any Polish families would like to bring things in to show us, please see Mrs Ayed!</w:t>
                      </w:r>
                    </w:p>
                    <w:p w:rsid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Friday 26</w:t>
                      </w:r>
                      <w:r w:rsidRPr="00AF2F5B">
                        <w:rPr>
                          <w:rFonts w:ascii="NTPreCursive" w:hAnsi="NTPreCursive" w:cstheme="minorHAnsi"/>
                          <w:b/>
                          <w:szCs w:val="28"/>
                          <w:vertAlign w:val="superscript"/>
                        </w:rPr>
                        <w:t>th</w:t>
                      </w:r>
                      <w:r>
                        <w:rPr>
                          <w:rFonts w:ascii="NTPreCursive" w:hAnsi="NTPreCursive" w:cstheme="minorHAnsi"/>
                          <w:b/>
                          <w:szCs w:val="28"/>
                        </w:rPr>
                        <w:t xml:space="preserve"> May break up for May half term. </w:t>
                      </w:r>
                    </w:p>
                    <w:p w:rsidR="00AF2F5B" w:rsidRPr="00AF2F5B" w:rsidRDefault="00AF2F5B" w:rsidP="00AF2F5B">
                      <w:pPr>
                        <w:pStyle w:val="ListParagraph"/>
                        <w:numPr>
                          <w:ilvl w:val="0"/>
                          <w:numId w:val="4"/>
                        </w:numPr>
                        <w:rPr>
                          <w:rFonts w:ascii="NTPreCursive" w:hAnsi="NTPreCursive" w:cstheme="minorHAnsi"/>
                          <w:b/>
                          <w:szCs w:val="28"/>
                        </w:rPr>
                      </w:pPr>
                      <w:r>
                        <w:rPr>
                          <w:rFonts w:ascii="NTPreCursive" w:hAnsi="NTPreCursive" w:cstheme="minorHAnsi"/>
                          <w:b/>
                          <w:szCs w:val="28"/>
                        </w:rPr>
                        <w:t>School reopens on 5.6.23</w:t>
                      </w:r>
                    </w:p>
                  </w:txbxContent>
                </v:textbox>
                <w10:wrap type="square" anchorx="margin"/>
              </v:shape>
            </w:pict>
          </mc:Fallback>
        </mc:AlternateContent>
      </w:r>
    </w:p>
    <w:p w:rsidR="005205B1" w:rsidRDefault="005205B1"/>
    <w:p w:rsidR="005205B1" w:rsidRDefault="005205B1"/>
    <w:p w:rsidR="006674B9" w:rsidRDefault="006674B9"/>
    <w:p w:rsidR="006674B9" w:rsidRDefault="00A57885">
      <w:r>
        <w:rPr>
          <w:noProof/>
          <w:lang w:eastAsia="en-GB"/>
        </w:rPr>
        <mc:AlternateContent>
          <mc:Choice Requires="wps">
            <w:drawing>
              <wp:anchor distT="45720" distB="45720" distL="114300" distR="114300" simplePos="0" relativeHeight="251686912" behindDoc="0" locked="0" layoutInCell="1" allowOverlap="1" wp14:anchorId="7430F7C8" wp14:editId="159EA5A0">
                <wp:simplePos x="0" y="0"/>
                <wp:positionH relativeFrom="margin">
                  <wp:align>left</wp:align>
                </wp:positionH>
                <wp:positionV relativeFrom="paragraph">
                  <wp:posOffset>2712355</wp:posOffset>
                </wp:positionV>
                <wp:extent cx="5567881" cy="1204111"/>
                <wp:effectExtent l="19050" t="19050" r="13970" b="152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881" cy="1204111"/>
                        </a:xfrm>
                        <a:prstGeom prst="rect">
                          <a:avLst/>
                        </a:prstGeom>
                        <a:solidFill>
                          <a:srgbClr val="FFFFFF"/>
                        </a:solidFill>
                        <a:ln w="28575">
                          <a:solidFill>
                            <a:srgbClr val="FFC000"/>
                          </a:solidFill>
                          <a:miter lim="800000"/>
                          <a:headEnd/>
                          <a:tailEnd/>
                        </a:ln>
                      </wps:spPr>
                      <wps:txbx>
                        <w:txbxContent>
                          <w:p w:rsidR="00F00253" w:rsidRDefault="00F00253" w:rsidP="00F00253">
                            <w:pPr>
                              <w:jc w:val="center"/>
                              <w:rPr>
                                <w:rFonts w:ascii="NTPreCursive" w:hAnsi="NTPreCursive"/>
                                <w:noProof/>
                                <w:sz w:val="28"/>
                                <w:lang w:eastAsia="en-GB"/>
                              </w:rPr>
                            </w:pPr>
                            <w:r w:rsidRPr="00F00253">
                              <w:rPr>
                                <w:rFonts w:ascii="NTPreCursive" w:hAnsi="NTPreCursive"/>
                                <w:b/>
                                <w:noProof/>
                                <w:sz w:val="28"/>
                                <w:u w:val="single"/>
                                <w:lang w:eastAsia="en-GB"/>
                              </w:rPr>
                              <w:t>Writing focus:</w:t>
                            </w:r>
                            <w:r>
                              <w:rPr>
                                <w:rFonts w:ascii="NTPreCursive" w:hAnsi="NTPreCursive"/>
                                <w:noProof/>
                                <w:sz w:val="28"/>
                                <w:lang w:eastAsia="en-GB"/>
                              </w:rPr>
                              <w:t xml:space="preserve"> </w:t>
                            </w:r>
                          </w:p>
                          <w:p w:rsidR="00F00253" w:rsidRPr="00A57885" w:rsidRDefault="00F00253" w:rsidP="00F00253">
                            <w:pPr>
                              <w:jc w:val="center"/>
                              <w:rPr>
                                <w:rFonts w:ascii="NTPreCursive" w:hAnsi="NTPreCursive"/>
                                <w:noProof/>
                                <w:sz w:val="28"/>
                                <w:lang w:eastAsia="en-GB"/>
                              </w:rPr>
                            </w:pPr>
                            <w:r>
                              <w:rPr>
                                <w:rFonts w:ascii="NTPreCursive" w:hAnsi="NTPreCursive"/>
                                <w:noProof/>
                                <w:sz w:val="28"/>
                                <w:lang w:eastAsia="en-GB"/>
                              </w:rPr>
                              <w:t>W</w:t>
                            </w:r>
                            <w:r>
                              <w:rPr>
                                <w:rFonts w:ascii="NTPreCursive" w:hAnsi="NTPreCursive"/>
                                <w:noProof/>
                                <w:sz w:val="28"/>
                                <w:lang w:eastAsia="en-GB"/>
                              </w:rPr>
                              <w:t>e are encouraging small, neat letters and chil</w:t>
                            </w:r>
                            <w:r>
                              <w:rPr>
                                <w:rFonts w:ascii="NTPreCursive" w:hAnsi="NTPreCursive"/>
                                <w:noProof/>
                                <w:sz w:val="28"/>
                                <w:lang w:eastAsia="en-GB"/>
                              </w:rPr>
                              <w:t>D</w:t>
                            </w:r>
                            <w:bookmarkStart w:id="0" w:name="_GoBack"/>
                            <w:bookmarkEnd w:id="0"/>
                            <w:r>
                              <w:rPr>
                                <w:rFonts w:ascii="NTPreCursive" w:hAnsi="NTPreCursive"/>
                                <w:noProof/>
                                <w:sz w:val="28"/>
                                <w:lang w:eastAsia="en-GB"/>
                              </w:rPr>
                              <w:t xml:space="preserve">ren checking their own writing. Finger spaces and full stops are really important </w:t>
                            </w:r>
                            <w:r w:rsidRPr="00774C1D">
                              <w:rPr>
                                <w:rFonts w:ascii="NTPreCursive" w:hAnsi="NTPreCursive"/>
                                <w:noProof/>
                                <w:sz w:val="28"/>
                                <w:lang w:eastAsia="en-GB"/>
                              </w:rPr>
                              <w:t xml:space="preserve"> </w:t>
                            </w:r>
                            <w:r>
                              <w:rPr>
                                <w:rFonts w:ascii="NTPreCursive" w:hAnsi="NTPreCursive"/>
                                <w:noProof/>
                                <w:sz w:val="28"/>
                                <w:lang w:eastAsia="en-GB"/>
                              </w:rPr>
                              <w:t>too!</w:t>
                            </w:r>
                            <w:r w:rsidRPr="00774C1D">
                              <w:rPr>
                                <w:rFonts w:ascii="NTPreCursive" w:hAnsi="NTPreCursive"/>
                                <w:noProof/>
                                <w:sz w:val="28"/>
                                <w:lang w:eastAsia="en-GB"/>
                              </w:rPr>
                              <w:t xml:space="preserve"> </w:t>
                            </w:r>
                          </w:p>
                          <w:p w:rsidR="00A57885" w:rsidRPr="00A57885" w:rsidRDefault="00A57885" w:rsidP="00A57885">
                            <w:pPr>
                              <w:jc w:val="center"/>
                              <w:rPr>
                                <w:rFonts w:ascii="NTPreCursive" w:hAnsi="NTPreCursive"/>
                                <w:noProof/>
                                <w:sz w:val="28"/>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0F7C8" id="_x0000_s1028" type="#_x0000_t202" style="position:absolute;margin-left:0;margin-top:213.55pt;width:438.4pt;height:94.8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" strokecolor="#ffc000" strokeweight="2.25pt">
                <v:textbox>
                  <w:txbxContent>
                    <w:p w:rsidR="00F00253" w:rsidRDefault="00F00253" w:rsidP="00F00253">
                      <w:pPr>
                        <w:jc w:val="center"/>
                        <w:rPr>
                          <w:rFonts w:ascii="NTPreCursive" w:hAnsi="NTPreCursive"/>
                          <w:noProof/>
                          <w:sz w:val="28"/>
                          <w:lang w:eastAsia="en-GB"/>
                        </w:rPr>
                      </w:pPr>
                      <w:r w:rsidRPr="00F00253">
                        <w:rPr>
                          <w:rFonts w:ascii="NTPreCursive" w:hAnsi="NTPreCursive"/>
                          <w:b/>
                          <w:noProof/>
                          <w:sz w:val="28"/>
                          <w:u w:val="single"/>
                          <w:lang w:eastAsia="en-GB"/>
                        </w:rPr>
                        <w:t>Writing focus:</w:t>
                      </w:r>
                      <w:r>
                        <w:rPr>
                          <w:rFonts w:ascii="NTPreCursive" w:hAnsi="NTPreCursive"/>
                          <w:noProof/>
                          <w:sz w:val="28"/>
                          <w:lang w:eastAsia="en-GB"/>
                        </w:rPr>
                        <w:t xml:space="preserve"> </w:t>
                      </w:r>
                    </w:p>
                    <w:p w:rsidR="00F00253" w:rsidRPr="00A57885" w:rsidRDefault="00F00253" w:rsidP="00F00253">
                      <w:pPr>
                        <w:jc w:val="center"/>
                        <w:rPr>
                          <w:rFonts w:ascii="NTPreCursive" w:hAnsi="NTPreCursive"/>
                          <w:noProof/>
                          <w:sz w:val="28"/>
                          <w:lang w:eastAsia="en-GB"/>
                        </w:rPr>
                      </w:pPr>
                      <w:r>
                        <w:rPr>
                          <w:rFonts w:ascii="NTPreCursive" w:hAnsi="NTPreCursive"/>
                          <w:noProof/>
                          <w:sz w:val="28"/>
                          <w:lang w:eastAsia="en-GB"/>
                        </w:rPr>
                        <w:t>W</w:t>
                      </w:r>
                      <w:r>
                        <w:rPr>
                          <w:rFonts w:ascii="NTPreCursive" w:hAnsi="NTPreCursive"/>
                          <w:noProof/>
                          <w:sz w:val="28"/>
                          <w:lang w:eastAsia="en-GB"/>
                        </w:rPr>
                        <w:t>e are encouraging small, neat letters and chil</w:t>
                      </w:r>
                      <w:r>
                        <w:rPr>
                          <w:rFonts w:ascii="NTPreCursive" w:hAnsi="NTPreCursive"/>
                          <w:noProof/>
                          <w:sz w:val="28"/>
                          <w:lang w:eastAsia="en-GB"/>
                        </w:rPr>
                        <w:t>D</w:t>
                      </w:r>
                      <w:bookmarkStart w:id="1" w:name="_GoBack"/>
                      <w:bookmarkEnd w:id="1"/>
                      <w:r>
                        <w:rPr>
                          <w:rFonts w:ascii="NTPreCursive" w:hAnsi="NTPreCursive"/>
                          <w:noProof/>
                          <w:sz w:val="28"/>
                          <w:lang w:eastAsia="en-GB"/>
                        </w:rPr>
                        <w:t xml:space="preserve">ren checking their own writing. Finger spaces and full stops are really important </w:t>
                      </w:r>
                      <w:r w:rsidRPr="00774C1D">
                        <w:rPr>
                          <w:rFonts w:ascii="NTPreCursive" w:hAnsi="NTPreCursive"/>
                          <w:noProof/>
                          <w:sz w:val="28"/>
                          <w:lang w:eastAsia="en-GB"/>
                        </w:rPr>
                        <w:t xml:space="preserve"> </w:t>
                      </w:r>
                      <w:r>
                        <w:rPr>
                          <w:rFonts w:ascii="NTPreCursive" w:hAnsi="NTPreCursive"/>
                          <w:noProof/>
                          <w:sz w:val="28"/>
                          <w:lang w:eastAsia="en-GB"/>
                        </w:rPr>
                        <w:t>too!</w:t>
                      </w:r>
                      <w:r w:rsidRPr="00774C1D">
                        <w:rPr>
                          <w:rFonts w:ascii="NTPreCursive" w:hAnsi="NTPreCursive"/>
                          <w:noProof/>
                          <w:sz w:val="28"/>
                          <w:lang w:eastAsia="en-GB"/>
                        </w:rPr>
                        <w:t xml:space="preserve"> </w:t>
                      </w:r>
                    </w:p>
                    <w:p w:rsidR="00A57885" w:rsidRPr="00A57885" w:rsidRDefault="00A57885" w:rsidP="00A57885">
                      <w:pPr>
                        <w:jc w:val="center"/>
                        <w:rPr>
                          <w:rFonts w:ascii="NTPreCursive" w:hAnsi="NTPreCursive"/>
                          <w:noProof/>
                          <w:sz w:val="28"/>
                          <w:lang w:eastAsia="en-GB"/>
                        </w:rPr>
                      </w:pPr>
                    </w:p>
                  </w:txbxContent>
                </v:textbox>
                <w10:wrap anchorx="margin"/>
              </v:shape>
            </w:pict>
          </mc:Fallback>
        </mc:AlternateContent>
      </w:r>
      <w:r w:rsidR="00AD6713">
        <w:rPr>
          <w:noProof/>
          <w:lang w:eastAsia="en-GB"/>
        </w:rPr>
        <mc:AlternateContent>
          <mc:Choice Requires="wps">
            <w:drawing>
              <wp:anchor distT="45720" distB="45720" distL="114300" distR="114300" simplePos="0" relativeHeight="251684864" behindDoc="0" locked="0" layoutInCell="1" allowOverlap="1" wp14:anchorId="04A10C23" wp14:editId="315B5AC8">
                <wp:simplePos x="0" y="0"/>
                <wp:positionH relativeFrom="margin">
                  <wp:align>left</wp:align>
                </wp:positionH>
                <wp:positionV relativeFrom="paragraph">
                  <wp:posOffset>2092212</wp:posOffset>
                </wp:positionV>
                <wp:extent cx="5567881" cy="543208"/>
                <wp:effectExtent l="19050" t="19050" r="1397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881" cy="543208"/>
                        </a:xfrm>
                        <a:prstGeom prst="rect">
                          <a:avLst/>
                        </a:prstGeom>
                        <a:solidFill>
                          <a:srgbClr val="FFFFFF"/>
                        </a:solidFill>
                        <a:ln w="28575">
                          <a:solidFill>
                            <a:schemeClr val="accent3">
                              <a:lumMod val="75000"/>
                            </a:schemeClr>
                          </a:solidFill>
                          <a:miter lim="800000"/>
                          <a:headEnd/>
                          <a:tailEnd/>
                        </a:ln>
                      </wps:spPr>
                      <wps:txbx>
                        <w:txbxContent>
                          <w:p w:rsidR="00F00253" w:rsidRPr="00F00253" w:rsidRDefault="00F00253" w:rsidP="00A57885">
                            <w:pPr>
                              <w:jc w:val="center"/>
                              <w:rPr>
                                <w:rFonts w:ascii="NTPreCursive" w:hAnsi="NTPreCursive"/>
                                <w:noProof/>
                                <w:sz w:val="24"/>
                                <w:lang w:eastAsia="en-GB"/>
                              </w:rPr>
                            </w:pPr>
                            <w:r w:rsidRPr="00F00253">
                              <w:rPr>
                                <w:rFonts w:ascii="NTPreCursive" w:hAnsi="NTPreCursive"/>
                                <w:noProof/>
                                <w:sz w:val="24"/>
                                <w:lang w:eastAsia="en-GB"/>
                              </w:rPr>
                              <w:t xml:space="preserve">POLITE REMINDER TO BRING A WATERPROOF COAT, BOOKBAGS </w:t>
                            </w:r>
                          </w:p>
                          <w:p w:rsidR="00774C1D" w:rsidRPr="00F00253" w:rsidRDefault="00F00253" w:rsidP="00A57885">
                            <w:pPr>
                              <w:jc w:val="center"/>
                              <w:rPr>
                                <w:rFonts w:ascii="NTPreCursive" w:hAnsi="NTPreCursive"/>
                                <w:noProof/>
                                <w:sz w:val="24"/>
                                <w:lang w:eastAsia="en-GB"/>
                              </w:rPr>
                            </w:pPr>
                            <w:r w:rsidRPr="00F00253">
                              <w:rPr>
                                <w:rFonts w:ascii="NTPreCursive" w:hAnsi="NTPreCursive"/>
                                <w:noProof/>
                                <w:sz w:val="24"/>
                                <w:lang w:eastAsia="en-GB"/>
                              </w:rPr>
                              <w:t xml:space="preserve">AND  WATER BOTTLE EVERY 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10C23" id="_x0000_s1029" type="#_x0000_t202" style="position:absolute;margin-left:0;margin-top:164.75pt;width:438.4pt;height:42.7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" strokecolor="#7b7b7b [2406]" strokeweight="2.25pt">
                <v:textbox>
                  <w:txbxContent>
                    <w:p w:rsidR="00F00253" w:rsidRPr="00F00253" w:rsidRDefault="00F00253" w:rsidP="00A57885">
                      <w:pPr>
                        <w:jc w:val="center"/>
                        <w:rPr>
                          <w:rFonts w:ascii="NTPreCursive" w:hAnsi="NTPreCursive"/>
                          <w:noProof/>
                          <w:sz w:val="24"/>
                          <w:lang w:eastAsia="en-GB"/>
                        </w:rPr>
                      </w:pPr>
                      <w:r w:rsidRPr="00F00253">
                        <w:rPr>
                          <w:rFonts w:ascii="NTPreCursive" w:hAnsi="NTPreCursive"/>
                          <w:noProof/>
                          <w:sz w:val="24"/>
                          <w:lang w:eastAsia="en-GB"/>
                        </w:rPr>
                        <w:t xml:space="preserve">POLITE REMINDER TO BRING A WATERPROOF COAT, BOOKBAGS </w:t>
                      </w:r>
                    </w:p>
                    <w:p w:rsidR="00774C1D" w:rsidRPr="00F00253" w:rsidRDefault="00F00253" w:rsidP="00A57885">
                      <w:pPr>
                        <w:jc w:val="center"/>
                        <w:rPr>
                          <w:rFonts w:ascii="NTPreCursive" w:hAnsi="NTPreCursive"/>
                          <w:noProof/>
                          <w:sz w:val="24"/>
                          <w:lang w:eastAsia="en-GB"/>
                        </w:rPr>
                      </w:pPr>
                      <w:r w:rsidRPr="00F00253">
                        <w:rPr>
                          <w:rFonts w:ascii="NTPreCursive" w:hAnsi="NTPreCursive"/>
                          <w:noProof/>
                          <w:sz w:val="24"/>
                          <w:lang w:eastAsia="en-GB"/>
                        </w:rPr>
                        <w:t xml:space="preserve">AND  WATER BOTTLE EVERY DAY! </w:t>
                      </w:r>
                    </w:p>
                  </w:txbxContent>
                </v:textbox>
                <w10:wrap anchorx="margin"/>
              </v:shape>
            </w:pict>
          </mc:Fallback>
        </mc:AlternateContent>
      </w:r>
      <w:r w:rsidR="00F16B16">
        <w:rPr>
          <w:noProof/>
          <w:lang w:eastAsia="en-GB"/>
        </w:rPr>
        <mc:AlternateContent>
          <mc:Choice Requires="wps">
            <w:drawing>
              <wp:anchor distT="45720" distB="45720" distL="114300" distR="114300" simplePos="0" relativeHeight="251680768" behindDoc="1" locked="0" layoutInCell="1" allowOverlap="1" wp14:anchorId="4C0D3C03" wp14:editId="32C40C44">
                <wp:simplePos x="0" y="0"/>
                <wp:positionH relativeFrom="margin">
                  <wp:align>right</wp:align>
                </wp:positionH>
                <wp:positionV relativeFrom="paragraph">
                  <wp:posOffset>5408163</wp:posOffset>
                </wp:positionV>
                <wp:extent cx="2630805" cy="3955880"/>
                <wp:effectExtent l="19050" t="19050" r="17145" b="260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805" cy="3955880"/>
                        </a:xfrm>
                        <a:prstGeom prst="rect">
                          <a:avLst/>
                        </a:prstGeom>
                        <a:solidFill>
                          <a:srgbClr val="FFFFFF"/>
                        </a:solidFill>
                        <a:ln w="28575">
                          <a:solidFill>
                            <a:srgbClr val="9966FF"/>
                          </a:solidFill>
                          <a:miter lim="800000"/>
                          <a:headEnd/>
                          <a:tailEnd/>
                        </a:ln>
                      </wps:spPr>
                      <wps:txbx>
                        <w:txbxContent>
                          <w:p w:rsidR="00A77E67" w:rsidRPr="00F16B16" w:rsidRDefault="00F16B16" w:rsidP="00F16B16">
                            <w:pPr>
                              <w:rPr>
                                <w:rFonts w:ascii="NTPreCursive" w:hAnsi="NTPreCursive"/>
                                <w:sz w:val="28"/>
                                <w:szCs w:val="28"/>
                              </w:rPr>
                            </w:pPr>
                            <w:r>
                              <w:rPr>
                                <w:rFonts w:ascii="NTPreCursive" w:hAnsi="NTPreCursive"/>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D3C03" id="_x0000_s1030" type="#_x0000_t202" style="position:absolute;margin-left:155.95pt;margin-top:425.85pt;width:207.15pt;height:311.5pt;z-index:-2516357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" strokecolor="#96f" strokeweight="2.25pt">
                <v:textbox>
                  <w:txbxContent>
                    <w:p w:rsidR="00A77E67" w:rsidRPr="00F16B16" w:rsidRDefault="00F16B16" w:rsidP="00F16B16">
                      <w:pPr>
                        <w:rPr>
                          <w:rFonts w:ascii="NTPreCursive" w:hAnsi="NTPreCursive"/>
                          <w:sz w:val="28"/>
                          <w:szCs w:val="28"/>
                        </w:rPr>
                      </w:pPr>
                      <w:r>
                        <w:rPr>
                          <w:rFonts w:ascii="NTPreCursive" w:hAnsi="NTPreCursive"/>
                          <w:sz w:val="28"/>
                          <w:szCs w:val="28"/>
                        </w:rPr>
                        <w:t xml:space="preserve"> </w:t>
                      </w:r>
                    </w:p>
                  </w:txbxContent>
                </v:textbox>
                <w10:wrap anchorx="margin"/>
              </v:shape>
            </w:pict>
          </mc:Fallback>
        </mc:AlternateContent>
      </w:r>
    </w:p>
    <w:sectPr w:rsidR="006674B9" w:rsidSect="00F16B16">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931" w:rsidRDefault="00132931" w:rsidP="00132931">
      <w:pPr>
        <w:spacing w:after="0" w:line="240" w:lineRule="auto"/>
      </w:pPr>
      <w:r>
        <w:separator/>
      </w:r>
    </w:p>
  </w:endnote>
  <w:endnote w:type="continuationSeparator" w:id="0">
    <w:p w:rsidR="00132931" w:rsidRDefault="00132931" w:rsidP="00132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931" w:rsidRDefault="00132931">
    <w:pPr>
      <w:pStyle w:val="Footer"/>
    </w:pPr>
  </w:p>
  <w:p w:rsidR="00132931" w:rsidRDefault="00132931">
    <w:pPr>
      <w:pStyle w:val="Footer"/>
    </w:pPr>
  </w:p>
  <w:p w:rsidR="00132931" w:rsidRDefault="00132931">
    <w:pPr>
      <w:pStyle w:val="Footer"/>
    </w:pPr>
  </w:p>
  <w:p w:rsidR="00132931" w:rsidRDefault="00132931">
    <w:pPr>
      <w:pStyle w:val="Footer"/>
    </w:pPr>
  </w:p>
  <w:p w:rsidR="00132931" w:rsidRDefault="001329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931" w:rsidRDefault="00132931" w:rsidP="00132931">
      <w:pPr>
        <w:spacing w:after="0" w:line="240" w:lineRule="auto"/>
      </w:pPr>
      <w:r>
        <w:separator/>
      </w:r>
    </w:p>
  </w:footnote>
  <w:footnote w:type="continuationSeparator" w:id="0">
    <w:p w:rsidR="00132931" w:rsidRDefault="00132931" w:rsidP="00132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46F7"/>
    <w:multiLevelType w:val="hybridMultilevel"/>
    <w:tmpl w:val="4F1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10F3A"/>
    <w:multiLevelType w:val="hybridMultilevel"/>
    <w:tmpl w:val="26282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B5601"/>
    <w:multiLevelType w:val="hybridMultilevel"/>
    <w:tmpl w:val="5C80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F59B5"/>
    <w:multiLevelType w:val="hybridMultilevel"/>
    <w:tmpl w:val="954E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F1FCB"/>
    <w:multiLevelType w:val="hybridMultilevel"/>
    <w:tmpl w:val="ABDE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86092"/>
    <w:multiLevelType w:val="hybridMultilevel"/>
    <w:tmpl w:val="204C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61447"/>
    <w:multiLevelType w:val="hybridMultilevel"/>
    <w:tmpl w:val="5580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C6FA0"/>
    <w:multiLevelType w:val="hybridMultilevel"/>
    <w:tmpl w:val="04D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BC1AD0"/>
    <w:multiLevelType w:val="hybridMultilevel"/>
    <w:tmpl w:val="CAC0ABE4"/>
    <w:lvl w:ilvl="0" w:tplc="08090001">
      <w:start w:val="1"/>
      <w:numFmt w:val="bullet"/>
      <w:lvlText w:val=""/>
      <w:lvlJc w:val="left"/>
      <w:pPr>
        <w:ind w:left="950" w:hanging="360"/>
      </w:pPr>
      <w:rPr>
        <w:rFonts w:ascii="Symbol" w:hAnsi="Symbol" w:hint="default"/>
      </w:rPr>
    </w:lvl>
    <w:lvl w:ilvl="1" w:tplc="08090003" w:tentative="1">
      <w:start w:val="1"/>
      <w:numFmt w:val="bullet"/>
      <w:lvlText w:val="o"/>
      <w:lvlJc w:val="left"/>
      <w:pPr>
        <w:ind w:left="1670" w:hanging="360"/>
      </w:pPr>
      <w:rPr>
        <w:rFonts w:ascii="Courier New" w:hAnsi="Courier New" w:cs="Courier New" w:hint="default"/>
      </w:rPr>
    </w:lvl>
    <w:lvl w:ilvl="2" w:tplc="08090005" w:tentative="1">
      <w:start w:val="1"/>
      <w:numFmt w:val="bullet"/>
      <w:lvlText w:val=""/>
      <w:lvlJc w:val="left"/>
      <w:pPr>
        <w:ind w:left="2390" w:hanging="360"/>
      </w:pPr>
      <w:rPr>
        <w:rFonts w:ascii="Wingdings" w:hAnsi="Wingdings" w:hint="default"/>
      </w:rPr>
    </w:lvl>
    <w:lvl w:ilvl="3" w:tplc="08090001" w:tentative="1">
      <w:start w:val="1"/>
      <w:numFmt w:val="bullet"/>
      <w:lvlText w:val=""/>
      <w:lvlJc w:val="left"/>
      <w:pPr>
        <w:ind w:left="3110" w:hanging="360"/>
      </w:pPr>
      <w:rPr>
        <w:rFonts w:ascii="Symbol" w:hAnsi="Symbol" w:hint="default"/>
      </w:rPr>
    </w:lvl>
    <w:lvl w:ilvl="4" w:tplc="08090003" w:tentative="1">
      <w:start w:val="1"/>
      <w:numFmt w:val="bullet"/>
      <w:lvlText w:val="o"/>
      <w:lvlJc w:val="left"/>
      <w:pPr>
        <w:ind w:left="3830" w:hanging="360"/>
      </w:pPr>
      <w:rPr>
        <w:rFonts w:ascii="Courier New" w:hAnsi="Courier New" w:cs="Courier New" w:hint="default"/>
      </w:rPr>
    </w:lvl>
    <w:lvl w:ilvl="5" w:tplc="08090005" w:tentative="1">
      <w:start w:val="1"/>
      <w:numFmt w:val="bullet"/>
      <w:lvlText w:val=""/>
      <w:lvlJc w:val="left"/>
      <w:pPr>
        <w:ind w:left="4550" w:hanging="360"/>
      </w:pPr>
      <w:rPr>
        <w:rFonts w:ascii="Wingdings" w:hAnsi="Wingdings" w:hint="default"/>
      </w:rPr>
    </w:lvl>
    <w:lvl w:ilvl="6" w:tplc="08090001" w:tentative="1">
      <w:start w:val="1"/>
      <w:numFmt w:val="bullet"/>
      <w:lvlText w:val=""/>
      <w:lvlJc w:val="left"/>
      <w:pPr>
        <w:ind w:left="5270" w:hanging="360"/>
      </w:pPr>
      <w:rPr>
        <w:rFonts w:ascii="Symbol" w:hAnsi="Symbol" w:hint="default"/>
      </w:rPr>
    </w:lvl>
    <w:lvl w:ilvl="7" w:tplc="08090003" w:tentative="1">
      <w:start w:val="1"/>
      <w:numFmt w:val="bullet"/>
      <w:lvlText w:val="o"/>
      <w:lvlJc w:val="left"/>
      <w:pPr>
        <w:ind w:left="5990" w:hanging="360"/>
      </w:pPr>
      <w:rPr>
        <w:rFonts w:ascii="Courier New" w:hAnsi="Courier New" w:cs="Courier New" w:hint="default"/>
      </w:rPr>
    </w:lvl>
    <w:lvl w:ilvl="8" w:tplc="08090005" w:tentative="1">
      <w:start w:val="1"/>
      <w:numFmt w:val="bullet"/>
      <w:lvlText w:val=""/>
      <w:lvlJc w:val="left"/>
      <w:pPr>
        <w:ind w:left="6710" w:hanging="360"/>
      </w:pPr>
      <w:rPr>
        <w:rFonts w:ascii="Wingdings" w:hAnsi="Wingdings" w:hint="default"/>
      </w:rPr>
    </w:lvl>
  </w:abstractNum>
  <w:abstractNum w:abstractNumId="9" w15:restartNumberingAfterBreak="0">
    <w:nsid w:val="69AE7CBC"/>
    <w:multiLevelType w:val="hybridMultilevel"/>
    <w:tmpl w:val="FA60E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23556"/>
    <w:multiLevelType w:val="hybridMultilevel"/>
    <w:tmpl w:val="AA787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26B5D"/>
    <w:multiLevelType w:val="hybridMultilevel"/>
    <w:tmpl w:val="49662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2"/>
  </w:num>
  <w:num w:numId="5">
    <w:abstractNumId w:val="10"/>
  </w:num>
  <w:num w:numId="6">
    <w:abstractNumId w:val="6"/>
  </w:num>
  <w:num w:numId="7">
    <w:abstractNumId w:val="5"/>
  </w:num>
  <w:num w:numId="8">
    <w:abstractNumId w:val="7"/>
  </w:num>
  <w:num w:numId="9">
    <w:abstractNumId w:val="4"/>
  </w:num>
  <w:num w:numId="10">
    <w:abstractNumId w:val="8"/>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BF"/>
    <w:rsid w:val="00007636"/>
    <w:rsid w:val="00012AA9"/>
    <w:rsid w:val="000365CD"/>
    <w:rsid w:val="00047848"/>
    <w:rsid w:val="00047C29"/>
    <w:rsid w:val="00091250"/>
    <w:rsid w:val="000963C1"/>
    <w:rsid w:val="000C020F"/>
    <w:rsid w:val="000C605D"/>
    <w:rsid w:val="00132931"/>
    <w:rsid w:val="00155E7C"/>
    <w:rsid w:val="001A114B"/>
    <w:rsid w:val="001B36BF"/>
    <w:rsid w:val="001C467C"/>
    <w:rsid w:val="00263D62"/>
    <w:rsid w:val="00281B5B"/>
    <w:rsid w:val="0030430D"/>
    <w:rsid w:val="0033242C"/>
    <w:rsid w:val="00344337"/>
    <w:rsid w:val="003A6AD4"/>
    <w:rsid w:val="003F4EAD"/>
    <w:rsid w:val="00433B17"/>
    <w:rsid w:val="00470E7C"/>
    <w:rsid w:val="0049622C"/>
    <w:rsid w:val="004A1D8A"/>
    <w:rsid w:val="004C1A39"/>
    <w:rsid w:val="004D7D80"/>
    <w:rsid w:val="005205B1"/>
    <w:rsid w:val="00563328"/>
    <w:rsid w:val="00586AC5"/>
    <w:rsid w:val="005D5471"/>
    <w:rsid w:val="005D7AED"/>
    <w:rsid w:val="00615455"/>
    <w:rsid w:val="006248F3"/>
    <w:rsid w:val="006674B9"/>
    <w:rsid w:val="00681875"/>
    <w:rsid w:val="006A07AA"/>
    <w:rsid w:val="006D4F51"/>
    <w:rsid w:val="00774C1D"/>
    <w:rsid w:val="00775E86"/>
    <w:rsid w:val="00785673"/>
    <w:rsid w:val="0079585F"/>
    <w:rsid w:val="007B6308"/>
    <w:rsid w:val="00814460"/>
    <w:rsid w:val="008226EE"/>
    <w:rsid w:val="00830269"/>
    <w:rsid w:val="008F78A6"/>
    <w:rsid w:val="00902C1C"/>
    <w:rsid w:val="009C27A4"/>
    <w:rsid w:val="00A401C0"/>
    <w:rsid w:val="00A57885"/>
    <w:rsid w:val="00A57AA1"/>
    <w:rsid w:val="00A708E7"/>
    <w:rsid w:val="00A77E67"/>
    <w:rsid w:val="00AA1542"/>
    <w:rsid w:val="00AA242C"/>
    <w:rsid w:val="00AB303E"/>
    <w:rsid w:val="00AB6220"/>
    <w:rsid w:val="00AB7464"/>
    <w:rsid w:val="00AD6713"/>
    <w:rsid w:val="00AE0C84"/>
    <w:rsid w:val="00AF2F5B"/>
    <w:rsid w:val="00B17D97"/>
    <w:rsid w:val="00B20FF6"/>
    <w:rsid w:val="00B61544"/>
    <w:rsid w:val="00B94A5D"/>
    <w:rsid w:val="00B9680E"/>
    <w:rsid w:val="00C101EA"/>
    <w:rsid w:val="00C46DBC"/>
    <w:rsid w:val="00CA4D29"/>
    <w:rsid w:val="00CC336D"/>
    <w:rsid w:val="00DF4A14"/>
    <w:rsid w:val="00E13C24"/>
    <w:rsid w:val="00E370B2"/>
    <w:rsid w:val="00E7141B"/>
    <w:rsid w:val="00E93FBF"/>
    <w:rsid w:val="00F00253"/>
    <w:rsid w:val="00F16B16"/>
    <w:rsid w:val="00F27F6C"/>
    <w:rsid w:val="00F472C3"/>
    <w:rsid w:val="00F71531"/>
    <w:rsid w:val="00F94CB7"/>
    <w:rsid w:val="00FD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7D1A"/>
  <w15:chartTrackingRefBased/>
  <w15:docId w15:val="{F5672C85-54B9-4598-94D6-453DBA07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3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1783"/>
    <w:pPr>
      <w:autoSpaceDE w:val="0"/>
      <w:autoSpaceDN w:val="0"/>
      <w:adjustRightInd w:val="0"/>
      <w:spacing w:after="0" w:line="240" w:lineRule="auto"/>
    </w:pPr>
    <w:rPr>
      <w:rFonts w:ascii="Trebuchet MS" w:hAnsi="Trebuchet MS" w:cs="Trebuchet MS"/>
      <w:color w:val="000000"/>
      <w:sz w:val="24"/>
      <w:szCs w:val="24"/>
    </w:rPr>
  </w:style>
  <w:style w:type="paragraph" w:styleId="ListParagraph">
    <w:name w:val="List Paragraph"/>
    <w:basedOn w:val="Normal"/>
    <w:uiPriority w:val="34"/>
    <w:qFormat/>
    <w:rsid w:val="001C467C"/>
    <w:pPr>
      <w:ind w:left="720"/>
      <w:contextualSpacing/>
    </w:pPr>
  </w:style>
  <w:style w:type="paragraph" w:styleId="BalloonText">
    <w:name w:val="Balloon Text"/>
    <w:basedOn w:val="Normal"/>
    <w:link w:val="BalloonTextChar"/>
    <w:uiPriority w:val="99"/>
    <w:semiHidden/>
    <w:unhideWhenUsed/>
    <w:rsid w:val="00012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AA9"/>
    <w:rPr>
      <w:rFonts w:ascii="Segoe UI" w:hAnsi="Segoe UI" w:cs="Segoe UI"/>
      <w:sz w:val="18"/>
      <w:szCs w:val="18"/>
    </w:rPr>
  </w:style>
  <w:style w:type="paragraph" w:styleId="Header">
    <w:name w:val="header"/>
    <w:basedOn w:val="Normal"/>
    <w:link w:val="HeaderChar"/>
    <w:uiPriority w:val="99"/>
    <w:unhideWhenUsed/>
    <w:rsid w:val="001329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931"/>
  </w:style>
  <w:style w:type="paragraph" w:styleId="Footer">
    <w:name w:val="footer"/>
    <w:basedOn w:val="Normal"/>
    <w:link w:val="FooterChar"/>
    <w:uiPriority w:val="99"/>
    <w:unhideWhenUsed/>
    <w:rsid w:val="001329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Birdsall</dc:creator>
  <cp:keywords/>
  <dc:description/>
  <cp:lastModifiedBy>Jules Ayed</cp:lastModifiedBy>
  <cp:revision>2</cp:revision>
  <cp:lastPrinted>2023-04-24T15:30:00Z</cp:lastPrinted>
  <dcterms:created xsi:type="dcterms:W3CDTF">2023-04-24T15:31:00Z</dcterms:created>
  <dcterms:modified xsi:type="dcterms:W3CDTF">2023-04-24T15:31:00Z</dcterms:modified>
</cp:coreProperties>
</file>